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Technology</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Thursday</w:t>
      </w:r>
      <w:r w:rsidDel="00000000" w:rsidR="00000000" w:rsidRPr="00000000">
        <w:rPr>
          <w:b w:val="1"/>
          <w:rtl w:val="0"/>
        </w:rPr>
        <w:t xml:space="preserve">, July 18th at 11:59 PM PST</w:t>
      </w:r>
      <w:r w:rsidDel="00000000" w:rsidR="00000000" w:rsidRPr="00000000">
        <w:rPr>
          <w:b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0B">
      <w:pPr>
        <w:numPr>
          <w:ilvl w:val="1"/>
          <w:numId w:val="2"/>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2"/>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2"/>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2"/>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2"/>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Technology </w:t>
      </w:r>
      <w:r w:rsidDel="00000000" w:rsidR="00000000" w:rsidRPr="00000000">
        <w:rPr>
          <w:color w:val="000000"/>
          <w:rtl w:val="0"/>
        </w:rPr>
        <w:t xml:space="preserve">Application”</w:t>
      </w:r>
    </w:p>
    <w:p w:rsidR="00000000" w:rsidDel="00000000" w:rsidP="00000000" w:rsidRDefault="00000000" w:rsidRPr="00000000" w14:paraId="00000010">
      <w:pPr>
        <w:numPr>
          <w:ilvl w:val="1"/>
          <w:numId w:val="2"/>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2"/>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2"/>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1"/>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w:t>
      </w:r>
      <w:r w:rsidDel="00000000" w:rsidR="00000000" w:rsidRPr="00000000">
        <w:rPr>
          <w:rtl w:val="0"/>
        </w:rPr>
        <w:t xml:space="preserve"> 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1"/>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SemiBold" w:cs="Open Sans SemiBold" w:eastAsia="Open Sans SemiBold" w:hAnsi="Open Sans SemiBold"/>
          <w:color w:val="00000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c4ip9y5os5rt"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Based on the position description below, what makes you most suited for the role of Director of Technology? What are some of your strengths and weaknesses and how would you apply them to this role?</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1D">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Do you have any experience working with web and/or mobile development platforms, languages, and tools? If so, please elaborate on these experience(s). Please also note programming languages you are proficient in and any experience with cloud platforms (like AWS) and RDS (Relational Database Service).</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A frequently occurring task of the Director of Technology is to update the YJA website to reflect new projects and events. Currently, Board Members will reach out to you over message to ask for updates. How can you leverage technology to simplify the process of making these constant updates?</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The YJA Mobile Application aims to deliver the latest content to members. How can we improve this app to better serve our community, and how would you utilize a committee to implement these features? Further, how would you enable a smooth integration process as multiple committee members will work on the app at once. (No more than 200 to 300 words)</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Explain one project that you would like to take on related to YJA’s technology infrastructure or use of technology and why. For your reference, YJA currently uses the following technology platforms: AWS Lambda, RDS, EC2, Cloudflare, Lavarel, React Native, and Expo. Your response can discuss any of these and/or any new technologies.</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u w:val="none"/>
        </w:rPr>
      </w:pPr>
      <w:r w:rsidDel="00000000" w:rsidR="00000000" w:rsidRPr="00000000">
        <w:rPr>
          <w:rtl w:val="0"/>
        </w:rPr>
        <w:t xml:space="preserve">The YJA tech stack is now fairly mature which means there is also quite a bit of tech debt. For example, we use Laravel (PHP) packages that are outdated and no longer supported, but have not tested upgrades to the packages. What steps would you take to </w:t>
      </w:r>
      <w:r w:rsidDel="00000000" w:rsidR="00000000" w:rsidRPr="00000000">
        <w:rPr>
          <w:rtl w:val="0"/>
        </w:rPr>
        <w:t xml:space="preserve">improve</w:t>
      </w:r>
      <w:r w:rsidDel="00000000" w:rsidR="00000000" w:rsidRPr="00000000">
        <w:rPr>
          <w:rtl w:val="0"/>
        </w:rPr>
        <w:t xml:space="preserve"> the overall health of YJA technology while facing the constant ask for new features/technology from the rest of your Executive Board?</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Executive Board members sometimes perform in roles beyond the scope of their position. For example, Executive Board members also help the Regional Coordinator from their region with the planning of their Regional Retreat. What strengths would you bring to the board that assist YJA’s goals besides those related to technology?</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tabs>
          <w:tab w:val="left" w:leader="none" w:pos="360"/>
        </w:tabs>
        <w:rPr>
          <w:color w:val="000000"/>
        </w:rPr>
      </w:pPr>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pPr>
      <w:bookmarkStart w:colFirst="0" w:colLast="0" w:name="_heading=h.1t3h5sf" w:id="6"/>
      <w:bookmarkEnd w:id="6"/>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E">
      <w:pPr>
        <w:pStyle w:val="Heading3"/>
        <w:spacing w:after="120" w:lineRule="auto"/>
        <w:ind w:firstLine="0"/>
        <w:rPr>
          <w:rFonts w:ascii="Open Sans" w:cs="Open Sans" w:eastAsia="Open Sans" w:hAnsi="Open Sans"/>
          <w:sz w:val="22"/>
          <w:szCs w:val="22"/>
        </w:rPr>
      </w:pPr>
      <w:bookmarkStart w:colFirst="0" w:colLast="0" w:name="_heading=h.4d34og8" w:id="7"/>
      <w:bookmarkEnd w:id="7"/>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F">
      <w:pPr>
        <w:spacing w:after="280" w:lineRule="auto"/>
        <w:rPr/>
      </w:pPr>
      <w:r w:rsidDel="00000000" w:rsidR="00000000" w:rsidRPr="00000000">
        <w:rPr>
          <w:rtl w:val="0"/>
        </w:rPr>
        <w:t xml:space="preserve">The Director of Technology may be called upon to create something to assist another Board member with a particular project or initiative. When building a feature like this, it’s important to keep in mind why you’re being asked for it (What purpose is it serving? What might it be used for in the future?) and how to build it so a future Director of Technology would be able to use it or make changes to it easily. </w:t>
      </w:r>
    </w:p>
    <w:p w:rsidR="00000000" w:rsidDel="00000000" w:rsidP="00000000" w:rsidRDefault="00000000" w:rsidRPr="00000000" w14:paraId="00000030">
      <w:pPr>
        <w:pStyle w:val="Heading3"/>
        <w:spacing w:after="120" w:lineRule="auto"/>
        <w:ind w:firstLine="0"/>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Create a mini-CRM system. Design and code a front end page that displays a few of YJA’s latest content (feel free to visit </w:t>
      </w:r>
      <w:hyperlink r:id="rId12">
        <w:r w:rsidDel="00000000" w:rsidR="00000000" w:rsidRPr="00000000">
          <w:rPr>
            <w:color w:val="1155cc"/>
            <w:u w:val="single"/>
            <w:rtl w:val="0"/>
          </w:rPr>
          <w:t xml:space="preserve">yja.org/community</w:t>
        </w:r>
      </w:hyperlink>
      <w:r w:rsidDel="00000000" w:rsidR="00000000" w:rsidRPr="00000000">
        <w:rPr>
          <w:rtl w:val="0"/>
        </w:rPr>
        <w:t xml:space="preserve"> or </w:t>
      </w:r>
      <w:hyperlink r:id="rId13">
        <w:r w:rsidDel="00000000" w:rsidR="00000000" w:rsidRPr="00000000">
          <w:rPr>
            <w:color w:val="1155cc"/>
            <w:u w:val="single"/>
            <w:rtl w:val="0"/>
          </w:rPr>
          <w:t xml:space="preserve">yja.org/education</w:t>
        </w:r>
      </w:hyperlink>
      <w:r w:rsidDel="00000000" w:rsidR="00000000" w:rsidRPr="00000000">
        <w:rPr>
          <w:rtl w:val="0"/>
        </w:rPr>
        <w:t xml:space="preserve"> to find content). Further, design a tool that allows a user to create a new “post”. This tool should accept:</w:t>
      </w:r>
    </w:p>
    <w:p w:rsidR="00000000" w:rsidDel="00000000" w:rsidP="00000000" w:rsidRDefault="00000000" w:rsidRPr="00000000" w14:paraId="00000032">
      <w:pPr>
        <w:numPr>
          <w:ilvl w:val="0"/>
          <w:numId w:val="6"/>
        </w:numPr>
        <w:ind w:left="720" w:hanging="360"/>
        <w:rPr>
          <w:u w:val="none"/>
        </w:rPr>
      </w:pPr>
      <w:r w:rsidDel="00000000" w:rsidR="00000000" w:rsidRPr="00000000">
        <w:rPr>
          <w:rtl w:val="0"/>
        </w:rPr>
        <w:t xml:space="preserve">A link to the content</w:t>
      </w:r>
    </w:p>
    <w:p w:rsidR="00000000" w:rsidDel="00000000" w:rsidP="00000000" w:rsidRDefault="00000000" w:rsidRPr="00000000" w14:paraId="00000033">
      <w:pPr>
        <w:numPr>
          <w:ilvl w:val="0"/>
          <w:numId w:val="6"/>
        </w:numPr>
        <w:ind w:left="720" w:hanging="360"/>
        <w:rPr>
          <w:u w:val="none"/>
        </w:rPr>
      </w:pPr>
      <w:r w:rsidDel="00000000" w:rsidR="00000000" w:rsidRPr="00000000">
        <w:rPr>
          <w:rtl w:val="0"/>
        </w:rPr>
        <w:t xml:space="preserve">Title of content</w:t>
      </w:r>
    </w:p>
    <w:p w:rsidR="00000000" w:rsidDel="00000000" w:rsidP="00000000" w:rsidRDefault="00000000" w:rsidRPr="00000000" w14:paraId="00000034">
      <w:pPr>
        <w:numPr>
          <w:ilvl w:val="0"/>
          <w:numId w:val="6"/>
        </w:numPr>
        <w:ind w:left="720" w:hanging="360"/>
        <w:rPr>
          <w:u w:val="none"/>
        </w:rPr>
      </w:pPr>
      <w:r w:rsidDel="00000000" w:rsidR="00000000" w:rsidRPr="00000000">
        <w:rPr>
          <w:rtl w:val="0"/>
        </w:rPr>
        <w:t xml:space="preserve">A description</w:t>
      </w:r>
    </w:p>
    <w:p w:rsidR="00000000" w:rsidDel="00000000" w:rsidP="00000000" w:rsidRDefault="00000000" w:rsidRPr="00000000" w14:paraId="00000035">
      <w:pPr>
        <w:numPr>
          <w:ilvl w:val="0"/>
          <w:numId w:val="6"/>
        </w:numPr>
        <w:ind w:left="720" w:hanging="360"/>
        <w:rPr>
          <w:i w:val="1"/>
        </w:rPr>
      </w:pPr>
      <w:r w:rsidDel="00000000" w:rsidR="00000000" w:rsidRPr="00000000">
        <w:rPr>
          <w:i w:val="1"/>
          <w:rtl w:val="0"/>
        </w:rPr>
        <w:t xml:space="preserve">Bonus points: the ability to upload an image </w:t>
      </w:r>
    </w:p>
    <w:p w:rsidR="00000000" w:rsidDel="00000000" w:rsidP="00000000" w:rsidRDefault="00000000" w:rsidRPr="00000000" w14:paraId="00000036">
      <w:pPr>
        <w:rPr/>
      </w:pPr>
      <w:r w:rsidDel="00000000" w:rsidR="00000000" w:rsidRPr="00000000">
        <w:rPr>
          <w:rtl w:val="0"/>
        </w:rPr>
        <w:t xml:space="preserve">The tool should also let you delete a post. Use both of the linked pages to see how we currently display “posts” on our website in case you are in need of some inspiration!</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Your end product should be a website with two pages: one to view content and one to modify content.</w:t>
      </w:r>
    </w:p>
    <w:p w:rsidR="00000000" w:rsidDel="00000000" w:rsidP="00000000" w:rsidRDefault="00000000" w:rsidRPr="00000000" w14:paraId="00000039">
      <w:pPr>
        <w:rPr/>
      </w:pPr>
      <w:r w:rsidDel="00000000" w:rsidR="00000000" w:rsidRPr="00000000">
        <w:rPr>
          <w:rtl w:val="0"/>
        </w:rPr>
        <w:t xml:space="preserve"> </w:t>
      </w:r>
    </w:p>
    <w:p w:rsidR="00000000" w:rsidDel="00000000" w:rsidP="00000000" w:rsidRDefault="00000000" w:rsidRPr="00000000" w14:paraId="0000003A">
      <w:pPr>
        <w:rPr/>
      </w:pPr>
      <w:r w:rsidDel="00000000" w:rsidR="00000000" w:rsidRPr="00000000">
        <w:rPr>
          <w:rtl w:val="0"/>
        </w:rPr>
        <w:t xml:space="preserve">Upload your files to a web server and provide a </w:t>
      </w:r>
      <w:r w:rsidDel="00000000" w:rsidR="00000000" w:rsidRPr="00000000">
        <w:rPr>
          <w:b w:val="1"/>
          <w:u w:val="single"/>
          <w:rtl w:val="0"/>
        </w:rPr>
        <w:t xml:space="preserve">link</w:t>
      </w:r>
      <w:r w:rsidDel="00000000" w:rsidR="00000000" w:rsidRPr="00000000">
        <w:rPr>
          <w:rtl w:val="0"/>
        </w:rPr>
        <w:t xml:space="preserve"> to a </w:t>
      </w:r>
      <w:r w:rsidDel="00000000" w:rsidR="00000000" w:rsidRPr="00000000">
        <w:rPr>
          <w:b w:val="1"/>
          <w:u w:val="single"/>
          <w:rtl w:val="0"/>
        </w:rPr>
        <w:t xml:space="preserve">functioning demo</w:t>
      </w:r>
      <w:r w:rsidDel="00000000" w:rsidR="00000000" w:rsidRPr="00000000">
        <w:rPr>
          <w:rtl w:val="0"/>
        </w:rPr>
        <w:t xml:space="preserve"> that we can test. </w:t>
      </w:r>
    </w:p>
    <w:p w:rsidR="00000000" w:rsidDel="00000000" w:rsidP="00000000" w:rsidRDefault="00000000" w:rsidRPr="00000000" w14:paraId="0000003B">
      <w:pPr>
        <w:numPr>
          <w:ilvl w:val="0"/>
          <w:numId w:val="8"/>
        </w:numPr>
        <w:ind w:left="720" w:hanging="360"/>
        <w:rPr/>
      </w:pPr>
      <w:r w:rsidDel="00000000" w:rsidR="00000000" w:rsidRPr="00000000">
        <w:rPr>
          <w:rtl w:val="0"/>
        </w:rPr>
        <w:t xml:space="preserve">If you don’t have access to a web server, please make a free account on AWS, Google Cloud, Digital Ocean, etc. If you require further assistance, please email us at </w:t>
      </w:r>
      <w:hyperlink r:id="rId14">
        <w:r w:rsidDel="00000000" w:rsidR="00000000" w:rsidRPr="00000000">
          <w:rPr>
            <w:color w:val="367da2"/>
            <w:u w:val="single"/>
            <w:rtl w:val="0"/>
          </w:rPr>
          <w:t xml:space="preserve">elections@yja.org</w:t>
        </w:r>
      </w:hyperlink>
      <w:r w:rsidDel="00000000" w:rsidR="00000000" w:rsidRPr="00000000">
        <w:rPr>
          <w:rtl w:val="0"/>
        </w:rPr>
        <w:t xml:space="preserve"> and we can help you upload your finished product. </w:t>
      </w:r>
    </w:p>
    <w:p w:rsidR="00000000" w:rsidDel="00000000" w:rsidP="00000000" w:rsidRDefault="00000000" w:rsidRPr="00000000" w14:paraId="0000003C">
      <w:pPr>
        <w:numPr>
          <w:ilvl w:val="0"/>
          <w:numId w:val="8"/>
        </w:numPr>
        <w:ind w:left="720" w:hanging="360"/>
        <w:rPr/>
      </w:pPr>
      <w:r w:rsidDel="00000000" w:rsidR="00000000" w:rsidRPr="00000000">
        <w:rPr>
          <w:rtl w:val="0"/>
        </w:rPr>
        <w:t xml:space="preserve">If you have questions about this task or don’t know how to complete it, please email </w:t>
      </w:r>
      <w:hyperlink r:id="rId15">
        <w:r w:rsidDel="00000000" w:rsidR="00000000" w:rsidRPr="00000000">
          <w:rPr>
            <w:color w:val="367da2"/>
            <w:u w:val="single"/>
            <w:rtl w:val="0"/>
          </w:rPr>
          <w:t xml:space="preserve">elections@yja.org</w:t>
        </w:r>
      </w:hyperlink>
      <w:r w:rsidDel="00000000" w:rsidR="00000000" w:rsidRPr="00000000">
        <w:rPr>
          <w:color w:val="367da2"/>
          <w:rtl w:val="0"/>
        </w:rPr>
        <w:t xml:space="preserve"> </w:t>
      </w:r>
      <w:r w:rsidDel="00000000" w:rsidR="00000000" w:rsidRPr="00000000">
        <w:rPr>
          <w:rtl w:val="0"/>
        </w:rPr>
        <w:t xml:space="preserve">and we are happy to speak with you!</w:t>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t xml:space="preserve">Along with your link, write a short (2-3 sentence) description of any significant design or structural choices you made in creating your program. If the Director of Events needed to be able to download data from form submissions, how would they do so?</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Submit your writeup with your link in one file (Word) and name the file “NAME - Tech Work Product”.</w:t>
      </w:r>
    </w:p>
    <w:p w:rsidR="00000000" w:rsidDel="00000000" w:rsidP="00000000" w:rsidRDefault="00000000" w:rsidRPr="00000000" w14:paraId="00000041">
      <w:pPr>
        <w:rPr>
          <w:b w:val="1"/>
          <w:color w:val="000000"/>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6">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2"/>
        <w:ind w:left="0" w:firstLine="0"/>
        <w:rPr>
          <w:rFonts w:ascii="Open Sans SemiBold" w:cs="Open Sans SemiBold" w:eastAsia="Open Sans SemiBold" w:hAnsi="Open Sans SemiBold"/>
        </w:rPr>
      </w:pPr>
      <w:bookmarkStart w:colFirst="0" w:colLast="0" w:name="_heading=h.2s8eyo1" w:id="8"/>
      <w:bookmarkEnd w:id="8"/>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5">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Technology </w:t>
      </w:r>
      <w:r w:rsidDel="00000000" w:rsidR="00000000" w:rsidRPr="00000000">
        <w:rPr>
          <w:b w:val="1"/>
          <w:color w:val="000000"/>
          <w:rtl w:val="0"/>
        </w:rPr>
        <w:t xml:space="preserve">shall include, but not be limited to:</w:t>
      </w:r>
    </w:p>
    <w:p w:rsidR="00000000" w:rsidDel="00000000" w:rsidP="00000000" w:rsidRDefault="00000000" w:rsidRPr="00000000" w14:paraId="00000046">
      <w:pPr>
        <w:numPr>
          <w:ilvl w:val="0"/>
          <w:numId w:val="3"/>
        </w:numPr>
        <w:ind w:left="360" w:hanging="360"/>
        <w:rPr/>
      </w:pPr>
      <w:r w:rsidDel="00000000" w:rsidR="00000000" w:rsidRPr="00000000">
        <w:rPr>
          <w:rtl w:val="0"/>
        </w:rPr>
        <w:t xml:space="preserve">Maintaining yja.org and all its functions, including but not limited to updating website content and improving/re-designing areas as needed;</w:t>
      </w:r>
    </w:p>
    <w:p w:rsidR="00000000" w:rsidDel="00000000" w:rsidP="00000000" w:rsidRDefault="00000000" w:rsidRPr="00000000" w14:paraId="00000047">
      <w:pPr>
        <w:numPr>
          <w:ilvl w:val="0"/>
          <w:numId w:val="3"/>
        </w:numPr>
        <w:ind w:left="360" w:hanging="360"/>
        <w:rPr/>
      </w:pPr>
      <w:r w:rsidDel="00000000" w:rsidR="00000000" w:rsidRPr="00000000">
        <w:rPr>
          <w:rtl w:val="0"/>
        </w:rPr>
        <w:t xml:space="preserve">Improving and maintaining the Organization’s backend infrastructure to help other Board members increase productivity and efficiency; </w:t>
      </w:r>
    </w:p>
    <w:p w:rsidR="00000000" w:rsidDel="00000000" w:rsidP="00000000" w:rsidRDefault="00000000" w:rsidRPr="00000000" w14:paraId="00000048">
      <w:pPr>
        <w:numPr>
          <w:ilvl w:val="0"/>
          <w:numId w:val="3"/>
        </w:numPr>
        <w:ind w:left="360" w:hanging="360"/>
        <w:rPr/>
      </w:pPr>
      <w:r w:rsidDel="00000000" w:rsidR="00000000" w:rsidRPr="00000000">
        <w:rPr>
          <w:rtl w:val="0"/>
        </w:rPr>
        <w:t xml:space="preserve">Helping other Board members utilize new technology platforms that improve the Organization’s work and reach to membership;</w:t>
      </w:r>
    </w:p>
    <w:p w:rsidR="00000000" w:rsidDel="00000000" w:rsidP="00000000" w:rsidRDefault="00000000" w:rsidRPr="00000000" w14:paraId="00000049">
      <w:pPr>
        <w:numPr>
          <w:ilvl w:val="0"/>
          <w:numId w:val="3"/>
        </w:numPr>
        <w:ind w:left="360" w:hanging="360"/>
        <w:rPr/>
      </w:pPr>
      <w:r w:rsidDel="00000000" w:rsidR="00000000" w:rsidRPr="00000000">
        <w:rPr>
          <w:rtl w:val="0"/>
        </w:rPr>
        <w:t xml:space="preserve">Actively exploring new tools, platforms, and methods related to technology that would help the Organization;</w:t>
      </w:r>
    </w:p>
    <w:p w:rsidR="00000000" w:rsidDel="00000000" w:rsidP="00000000" w:rsidRDefault="00000000" w:rsidRPr="00000000" w14:paraId="0000004A">
      <w:pPr>
        <w:numPr>
          <w:ilvl w:val="0"/>
          <w:numId w:val="3"/>
        </w:numPr>
        <w:ind w:left="360" w:hanging="360"/>
        <w:rPr/>
      </w:pPr>
      <w:r w:rsidDel="00000000" w:rsidR="00000000" w:rsidRPr="00000000">
        <w:rPr>
          <w:rtl w:val="0"/>
        </w:rPr>
        <w:t xml:space="preserve">Maintaining the overall health of the Organization’s technology infrastructure by:</w:t>
      </w:r>
    </w:p>
    <w:p w:rsidR="00000000" w:rsidDel="00000000" w:rsidP="00000000" w:rsidRDefault="00000000" w:rsidRPr="00000000" w14:paraId="0000004B">
      <w:pPr>
        <w:numPr>
          <w:ilvl w:val="1"/>
          <w:numId w:val="3"/>
        </w:numPr>
        <w:ind w:left="1080" w:hanging="360"/>
        <w:rPr/>
      </w:pPr>
      <w:r w:rsidDel="00000000" w:rsidR="00000000" w:rsidRPr="00000000">
        <w:rPr>
          <w:rtl w:val="0"/>
        </w:rPr>
        <w:t xml:space="preserve">Overseeing infrastructure and keeping it updated;</w:t>
      </w:r>
    </w:p>
    <w:p w:rsidR="00000000" w:rsidDel="00000000" w:rsidP="00000000" w:rsidRDefault="00000000" w:rsidRPr="00000000" w14:paraId="0000004C">
      <w:pPr>
        <w:numPr>
          <w:ilvl w:val="1"/>
          <w:numId w:val="3"/>
        </w:numPr>
        <w:ind w:left="1080" w:hanging="360"/>
        <w:rPr/>
      </w:pPr>
      <w:r w:rsidDel="00000000" w:rsidR="00000000" w:rsidRPr="00000000">
        <w:rPr>
          <w:rtl w:val="0"/>
        </w:rPr>
        <w:t xml:space="preserve">Ensuring renewal of all domain names; and</w:t>
      </w:r>
    </w:p>
    <w:p w:rsidR="00000000" w:rsidDel="00000000" w:rsidP="00000000" w:rsidRDefault="00000000" w:rsidRPr="00000000" w14:paraId="0000004D">
      <w:pPr>
        <w:numPr>
          <w:ilvl w:val="1"/>
          <w:numId w:val="3"/>
        </w:numPr>
        <w:ind w:left="1080" w:hanging="360"/>
        <w:rPr/>
      </w:pPr>
      <w:r w:rsidDel="00000000" w:rsidR="00000000" w:rsidRPr="00000000">
        <w:rPr>
          <w:rtl w:val="0"/>
        </w:rPr>
        <w:t xml:space="preserve">Maintaining the security of all databases, admin resources, and other sensitive information; </w:t>
      </w:r>
    </w:p>
    <w:p w:rsidR="00000000" w:rsidDel="00000000" w:rsidP="00000000" w:rsidRDefault="00000000" w:rsidRPr="00000000" w14:paraId="0000004E">
      <w:pPr>
        <w:numPr>
          <w:ilvl w:val="0"/>
          <w:numId w:val="3"/>
        </w:numPr>
        <w:ind w:left="360" w:hanging="360"/>
        <w:rPr/>
      </w:pPr>
      <w:r w:rsidDel="00000000" w:rsidR="00000000" w:rsidRPr="00000000">
        <w:rPr>
          <w:rtl w:val="0"/>
        </w:rPr>
        <w:t xml:space="preserve">Consistently and accurately updating all pages of the website as requested by other board members. Examples of this include:</w:t>
      </w:r>
    </w:p>
    <w:p w:rsidR="00000000" w:rsidDel="00000000" w:rsidP="00000000" w:rsidRDefault="00000000" w:rsidRPr="00000000" w14:paraId="0000004F">
      <w:pPr>
        <w:numPr>
          <w:ilvl w:val="1"/>
          <w:numId w:val="3"/>
        </w:numPr>
        <w:ind w:left="1080" w:hanging="360"/>
        <w:rPr/>
      </w:pPr>
      <w:r w:rsidDel="00000000" w:rsidR="00000000" w:rsidRPr="00000000">
        <w:rPr>
          <w:rtl w:val="0"/>
        </w:rPr>
        <w:t xml:space="preserve">Working with the Regional Coordinators and Director of Events to update all region subpages and event pages;</w:t>
      </w:r>
    </w:p>
    <w:p w:rsidR="00000000" w:rsidDel="00000000" w:rsidP="00000000" w:rsidRDefault="00000000" w:rsidRPr="00000000" w14:paraId="00000050">
      <w:pPr>
        <w:numPr>
          <w:ilvl w:val="1"/>
          <w:numId w:val="3"/>
        </w:numPr>
        <w:ind w:left="1080" w:hanging="360"/>
        <w:rPr/>
      </w:pPr>
      <w:r w:rsidDel="00000000" w:rsidR="00000000" w:rsidRPr="00000000">
        <w:rPr>
          <w:rtl w:val="0"/>
        </w:rPr>
        <w:t xml:space="preserve">Working with the Director of Education to update all education-related pages; </w:t>
      </w:r>
    </w:p>
    <w:p w:rsidR="00000000" w:rsidDel="00000000" w:rsidP="00000000" w:rsidRDefault="00000000" w:rsidRPr="00000000" w14:paraId="00000051">
      <w:pPr>
        <w:numPr>
          <w:ilvl w:val="1"/>
          <w:numId w:val="3"/>
        </w:numPr>
        <w:ind w:left="1080" w:hanging="360"/>
        <w:rPr/>
      </w:pPr>
      <w:r w:rsidDel="00000000" w:rsidR="00000000" w:rsidRPr="00000000">
        <w:rPr>
          <w:rtl w:val="0"/>
        </w:rPr>
        <w:t xml:space="preserve">Working with the Director of Publications to update all publications-related pages and archive all past newsletters; and</w:t>
      </w:r>
    </w:p>
    <w:p w:rsidR="00000000" w:rsidDel="00000000" w:rsidP="00000000" w:rsidRDefault="00000000" w:rsidRPr="00000000" w14:paraId="00000052">
      <w:pPr>
        <w:numPr>
          <w:ilvl w:val="1"/>
          <w:numId w:val="3"/>
        </w:numPr>
        <w:ind w:left="1080" w:hanging="360"/>
        <w:rPr/>
      </w:pPr>
      <w:r w:rsidDel="00000000" w:rsidR="00000000" w:rsidRPr="00000000">
        <w:rPr>
          <w:rtl w:val="0"/>
        </w:rPr>
        <w:t xml:space="preserve">Working with the Co-Chairs and Director of Public Relations to update all Organization-wide announcements and banners;</w:t>
      </w:r>
    </w:p>
    <w:p w:rsidR="00000000" w:rsidDel="00000000" w:rsidP="00000000" w:rsidRDefault="00000000" w:rsidRPr="00000000" w14:paraId="00000053">
      <w:pPr>
        <w:numPr>
          <w:ilvl w:val="1"/>
          <w:numId w:val="3"/>
        </w:numPr>
        <w:ind w:left="1080" w:hanging="360"/>
        <w:rPr/>
      </w:pPr>
      <w:r w:rsidDel="00000000" w:rsidR="00000000" w:rsidRPr="00000000">
        <w:rPr>
          <w:rtl w:val="0"/>
        </w:rPr>
        <w:t xml:space="preserve">Working with Director of Finance and Director of Fundraising to gather donations or event registrations using technological products</w:t>
      </w:r>
    </w:p>
    <w:p w:rsidR="00000000" w:rsidDel="00000000" w:rsidP="00000000" w:rsidRDefault="00000000" w:rsidRPr="00000000" w14:paraId="00000054">
      <w:pPr>
        <w:numPr>
          <w:ilvl w:val="0"/>
          <w:numId w:val="3"/>
        </w:numPr>
        <w:ind w:left="360" w:hanging="360"/>
        <w:rPr/>
      </w:pPr>
      <w:r w:rsidDel="00000000" w:rsidR="00000000" w:rsidRPr="00000000">
        <w:rPr>
          <w:rtl w:val="0"/>
        </w:rPr>
        <w:t xml:space="preserve">Working with the YJA Technology Committee to regularly maintain and update the application;</w:t>
      </w:r>
    </w:p>
    <w:p w:rsidR="00000000" w:rsidDel="00000000" w:rsidP="00000000" w:rsidRDefault="00000000" w:rsidRPr="00000000" w14:paraId="00000055">
      <w:pPr>
        <w:numPr>
          <w:ilvl w:val="0"/>
          <w:numId w:val="3"/>
        </w:numPr>
        <w:ind w:left="360" w:hanging="360"/>
        <w:rPr/>
      </w:pPr>
      <w:r w:rsidDel="00000000" w:rsidR="00000000" w:rsidRPr="00000000">
        <w:rPr>
          <w:rtl w:val="0"/>
        </w:rPr>
        <w:t xml:space="preserve">Heading up all technology aspects of projects being undertaken and utilizing a committee/project team as needed; and</w:t>
      </w:r>
    </w:p>
    <w:p w:rsidR="00000000" w:rsidDel="00000000" w:rsidP="00000000" w:rsidRDefault="00000000" w:rsidRPr="00000000" w14:paraId="00000056">
      <w:pPr>
        <w:numPr>
          <w:ilvl w:val="0"/>
          <w:numId w:val="3"/>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57">
      <w:pPr>
        <w:pStyle w:val="Heading2"/>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pStyle w:val="Heading2"/>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ind w:left="0" w:firstLine="0"/>
        <w:rPr>
          <w:rFonts w:ascii="Open Sans" w:cs="Open Sans" w:eastAsia="Open Sans" w:hAnsi="Open Sans"/>
        </w:rPr>
      </w:pPr>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B">
      <w:pPr>
        <w:numPr>
          <w:ilvl w:val="0"/>
          <w:numId w:val="4"/>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5C">
      <w:pPr>
        <w:numPr>
          <w:ilvl w:val="1"/>
          <w:numId w:val="4"/>
        </w:numPr>
        <w:shd w:fill="auto" w:val="clear"/>
        <w:ind w:left="1080" w:hanging="360"/>
        <w:rPr/>
      </w:pPr>
      <w:r w:rsidDel="00000000" w:rsidR="00000000" w:rsidRPr="00000000">
        <w:rPr>
          <w:rtl w:val="0"/>
        </w:rPr>
        <w:t xml:space="preserve">Are a minimum of eighteen (18) years of age (as of July 31, 2024); OR</w:t>
      </w:r>
    </w:p>
    <w:p w:rsidR="00000000" w:rsidDel="00000000" w:rsidP="00000000" w:rsidRDefault="00000000" w:rsidRPr="00000000" w14:paraId="0000005D">
      <w:pPr>
        <w:numPr>
          <w:ilvl w:val="1"/>
          <w:numId w:val="4"/>
        </w:numPr>
        <w:shd w:fill="auto" w:val="clear"/>
        <w:ind w:left="1080" w:hanging="360"/>
        <w:rPr/>
      </w:pPr>
      <w:r w:rsidDel="00000000" w:rsidR="00000000" w:rsidRPr="00000000">
        <w:rPr>
          <w:rtl w:val="0"/>
        </w:rPr>
        <w:t xml:space="preserve">Are a minimum of sixteen (16) years of age (as of July 31, 2024) and have either:</w:t>
      </w:r>
    </w:p>
    <w:p w:rsidR="00000000" w:rsidDel="00000000" w:rsidP="00000000" w:rsidRDefault="00000000" w:rsidRPr="00000000" w14:paraId="0000005E">
      <w:pPr>
        <w:numPr>
          <w:ilvl w:val="2"/>
          <w:numId w:val="7"/>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F">
      <w:pPr>
        <w:numPr>
          <w:ilvl w:val="2"/>
          <w:numId w:val="7"/>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0">
      <w:pPr>
        <w:numPr>
          <w:ilvl w:val="0"/>
          <w:numId w:val="4"/>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61">
      <w:pPr>
        <w:numPr>
          <w:ilvl w:val="1"/>
          <w:numId w:val="4"/>
        </w:numPr>
        <w:shd w:fill="auto" w:val="clear"/>
        <w:ind w:left="1080" w:hanging="360"/>
        <w:rPr/>
      </w:pPr>
      <w:r w:rsidDel="00000000" w:rsidR="00000000" w:rsidRPr="00000000">
        <w:rPr>
          <w:rtl w:val="0"/>
        </w:rPr>
        <w:t xml:space="preserve">Are not 30 years of age until after September 15, 2025. </w:t>
      </w: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2"/>
        <w:spacing w:after="320" w:lineRule="auto"/>
        <w:ind w:left="0" w:firstLine="0"/>
        <w:rPr/>
      </w:pPr>
      <w:bookmarkStart w:colFirst="0" w:colLast="0" w:name="_heading=h.17dp8vu" w:id="9"/>
      <w:bookmarkEnd w:id="9"/>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3">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4">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5">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6">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7">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8">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9">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7">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A">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B">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F">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281B7B"/>
    <w:pPr>
      <w:ind w:left="720"/>
      <w:contextualSpacing w:val="1"/>
    </w:pPr>
  </w:style>
  <w:style w:type="character" w:styleId="Hyperlink">
    <w:name w:val="Hyperlink"/>
    <w:basedOn w:val="DefaultParagraphFont"/>
    <w:uiPriority w:val="99"/>
    <w:unhideWhenUsed w:val="1"/>
    <w:rsid w:val="0050785D"/>
    <w:rPr>
      <w:color w:val="0000ff" w:themeColor="hyperlink"/>
      <w:u w:val="single"/>
    </w:rPr>
  </w:style>
  <w:style w:type="character" w:styleId="UnresolvedMention">
    <w:name w:val="Unresolved Mention"/>
    <w:basedOn w:val="DefaultParagraphFont"/>
    <w:uiPriority w:val="99"/>
    <w:semiHidden w:val="1"/>
    <w:unhideWhenUsed w:val="1"/>
    <w:rsid w:val="0050785D"/>
    <w:rPr>
      <w:color w:val="605e5c"/>
      <w:shd w:color="auto" w:fill="e1dfdd" w:val="clear"/>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21" Type="http://schemas.openxmlformats.org/officeDocument/2006/relationships/footer" Target="footer2.xml"/><Relationship Id="rId13" Type="http://schemas.openxmlformats.org/officeDocument/2006/relationships/hyperlink" Target="http://yja.org/education" TargetMode="External"/><Relationship Id="rId12" Type="http://schemas.openxmlformats.org/officeDocument/2006/relationships/hyperlink" Target="http://yja.org/commun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mailto:elections@yja.org" TargetMode="External"/><Relationship Id="rId14" Type="http://schemas.openxmlformats.org/officeDocument/2006/relationships/hyperlink" Target="mailto:elections@yja.org" TargetMode="External"/><Relationship Id="rId17" Type="http://schemas.openxmlformats.org/officeDocument/2006/relationships/hyperlink" Target="mailto:elections@yja.org" TargetMode="External"/><Relationship Id="rId16" Type="http://schemas.openxmlformats.org/officeDocument/2006/relationships/hyperlink" Target="mailto:elections@yja.org"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d+eGeZuzl8WmDgsJLIEF9kiMQ==">CgMxLjAyCGguZ2pkZ3hzMgloLjMwajB6bGwyCWguMWZvYjl0ZTIJaC4zem55c2g3MghoLnR5amN3dDIOaC5jNGlwOXk1b3M1cnQyCWguMXQzaDVzZjIJaC40ZDM0b2c4MgloLjJzOGV5bzEyCWguMTdkcDh2dTgAaiMKFHN1Z2dlc3QuOG1ic3kwY21obGpyEgtSb21pdCBOYWdkYWojChRzdWdnZXN0LjJoMXk2YWwxeHNrZBILUm9taXQgTmFnZGFqIwoUc3VnZ2VzdC54djdnOXVpem80OGYSC1JvbWl0IE5hZ2RhaiMKFHN1Z2dlc3QudmZvOHh0Z3lxamloEgtSb21pdCBOYWdkYWojChRzdWdnZXN0LnN3MmFwcmI0eWc3dxILUm9taXQgTmFnZGFqIwoUc3VnZ2VzdC5zcDNmdzIxbnBvMWISC1JvbWl0IE5hZ2RhaiIKE3N1Z2dlc3QuNjA2c2JnbHJiZmQSC1JvbWl0IE5hZ2RhaiMKFHN1Z2dlc3QucjNiOWwxYTJoamdqEgtSb21pdCBOYWdkYWojChRzdWdnZXN0LmpoZzBkbDRpYW8wbBILUm9taXQgTmFnZGFyITF1dFRXTks2YlRXMHpHdi1JSDJQb0lfWkZVWml1bWxx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2021-06-27T02:08:00Z</dcterms:created>
</cp:coreProperties>
</file>